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6" w:rsidRDefault="00D552E6" w:rsidP="00532181">
      <w:pPr>
        <w:pStyle w:val="Title"/>
        <w:jc w:val="center"/>
      </w:pPr>
      <w:r>
        <w:t>Malaysian Mango Chicken</w:t>
      </w:r>
    </w:p>
    <w:p w:rsidR="00D552E6" w:rsidRDefault="0088263D" w:rsidP="0088263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DDC9D0B" wp14:editId="1381BC64">
            <wp:extent cx="1724025" cy="1724025"/>
            <wp:effectExtent l="0" t="0" r="9525" b="9525"/>
            <wp:docPr id="1" name="Picture 1" descr="Malaysian Mango Chicken Curry Allrecip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aysian Mango Chicken Curry Allrecipe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EB4" w:rsidRPr="00D552E6" w:rsidRDefault="00D552E6" w:rsidP="00504BC7">
      <w:pPr>
        <w:spacing w:line="240" w:lineRule="auto"/>
        <w:contextualSpacing/>
        <w:rPr>
          <w:b/>
        </w:rPr>
      </w:pPr>
      <w:r w:rsidRPr="00D552E6">
        <w:rPr>
          <w:b/>
          <w:highlight w:val="yellow"/>
        </w:rPr>
        <w:t>INGREDIENTS: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1 lb boneless skinless chicken breast (4 breasts)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1 red pepper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1 yellow pepper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1 green pepper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3 green onions</w:t>
      </w:r>
      <w:r w:rsidR="00504BC7">
        <w:rPr>
          <w:sz w:val="24"/>
          <w:szCs w:val="24"/>
        </w:rPr>
        <w:t xml:space="preserve"> </w:t>
      </w:r>
    </w:p>
    <w:p w:rsidR="002F0EB4" w:rsidRPr="00D552E6" w:rsidRDefault="00504BC7" w:rsidP="00504BC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mango</w:t>
      </w:r>
      <w:r w:rsidR="002F0EB4" w:rsidRPr="00D552E6">
        <w:rPr>
          <w:sz w:val="24"/>
          <w:szCs w:val="24"/>
        </w:rPr>
        <w:t>s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 xml:space="preserve">2/3 cup </w:t>
      </w:r>
      <w:r w:rsidR="00504BC7">
        <w:rPr>
          <w:sz w:val="24"/>
          <w:szCs w:val="24"/>
        </w:rPr>
        <w:t xml:space="preserve">of </w:t>
      </w:r>
      <w:r w:rsidRPr="00D552E6">
        <w:rPr>
          <w:sz w:val="24"/>
          <w:szCs w:val="24"/>
        </w:rPr>
        <w:t>chicken stock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 xml:space="preserve">3 tablespoons </w:t>
      </w:r>
      <w:r w:rsidR="00504BC7">
        <w:rPr>
          <w:sz w:val="24"/>
          <w:szCs w:val="24"/>
        </w:rPr>
        <w:t xml:space="preserve">of </w:t>
      </w:r>
      <w:r w:rsidRPr="00D552E6">
        <w:rPr>
          <w:sz w:val="24"/>
          <w:szCs w:val="24"/>
        </w:rPr>
        <w:t>sugar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 xml:space="preserve">2 tablespoons </w:t>
      </w:r>
      <w:r w:rsidR="00504BC7">
        <w:rPr>
          <w:sz w:val="24"/>
          <w:szCs w:val="24"/>
        </w:rPr>
        <w:t xml:space="preserve">of </w:t>
      </w:r>
      <w:r w:rsidRPr="00D552E6">
        <w:rPr>
          <w:sz w:val="24"/>
          <w:szCs w:val="24"/>
        </w:rPr>
        <w:t>soya sauce</w:t>
      </w:r>
      <w:r w:rsidR="00504BC7">
        <w:rPr>
          <w:sz w:val="24"/>
          <w:szCs w:val="24"/>
        </w:rPr>
        <w:t xml:space="preserve"> 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2 tablespoons rice vinegar or 2 tablespoons cider vinegar</w:t>
      </w:r>
      <w:r w:rsidR="00504BC7">
        <w:rPr>
          <w:sz w:val="24"/>
          <w:szCs w:val="24"/>
        </w:rPr>
        <w:t xml:space="preserve"> 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 xml:space="preserve">4 teaspoons </w:t>
      </w:r>
      <w:r w:rsidR="00504BC7">
        <w:rPr>
          <w:sz w:val="24"/>
          <w:szCs w:val="24"/>
        </w:rPr>
        <w:t xml:space="preserve">of </w:t>
      </w:r>
      <w:r w:rsidRPr="00D552E6">
        <w:rPr>
          <w:sz w:val="24"/>
          <w:szCs w:val="24"/>
        </w:rPr>
        <w:t>curry paste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>4 teaspoons</w:t>
      </w:r>
      <w:r w:rsidR="0088263D">
        <w:rPr>
          <w:sz w:val="24"/>
          <w:szCs w:val="24"/>
        </w:rPr>
        <w:t xml:space="preserve"> </w:t>
      </w:r>
      <w:r w:rsidR="00504BC7">
        <w:rPr>
          <w:sz w:val="24"/>
          <w:szCs w:val="24"/>
        </w:rPr>
        <w:t xml:space="preserve">of </w:t>
      </w:r>
      <w:r w:rsidR="0088263D">
        <w:rPr>
          <w:sz w:val="24"/>
          <w:szCs w:val="24"/>
        </w:rPr>
        <w:t>cornflour</w:t>
      </w:r>
      <w:r w:rsidR="00504BC7">
        <w:rPr>
          <w:sz w:val="24"/>
          <w:szCs w:val="24"/>
        </w:rPr>
        <w:t xml:space="preserve"> </w:t>
      </w:r>
      <w:r w:rsidR="00E46413">
        <w:rPr>
          <w:sz w:val="24"/>
          <w:szCs w:val="24"/>
        </w:rPr>
        <w:t>(4 teaspoons of cold water)</w:t>
      </w:r>
    </w:p>
    <w:p w:rsidR="002F0EB4" w:rsidRPr="00D552E6" w:rsidRDefault="002F0EB4" w:rsidP="00504BC7">
      <w:pPr>
        <w:spacing w:after="0" w:line="240" w:lineRule="auto"/>
        <w:contextualSpacing/>
        <w:rPr>
          <w:sz w:val="24"/>
          <w:szCs w:val="24"/>
        </w:rPr>
      </w:pPr>
      <w:r w:rsidRPr="00D552E6">
        <w:rPr>
          <w:sz w:val="24"/>
          <w:szCs w:val="24"/>
        </w:rPr>
        <w:t xml:space="preserve">4 teaspoons </w:t>
      </w:r>
      <w:r w:rsidR="00504BC7">
        <w:rPr>
          <w:sz w:val="24"/>
          <w:szCs w:val="24"/>
        </w:rPr>
        <w:t xml:space="preserve">of </w:t>
      </w:r>
      <w:r w:rsidRPr="00D552E6">
        <w:rPr>
          <w:sz w:val="24"/>
          <w:szCs w:val="24"/>
        </w:rPr>
        <w:t>vegetable oil</w:t>
      </w:r>
    </w:p>
    <w:p w:rsidR="00F06EE0" w:rsidRDefault="0088263D" w:rsidP="00504BC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tablespoon </w:t>
      </w:r>
      <w:r w:rsidR="00504BC7">
        <w:rPr>
          <w:sz w:val="24"/>
          <w:szCs w:val="24"/>
        </w:rPr>
        <w:t xml:space="preserve">of grated </w:t>
      </w:r>
      <w:r>
        <w:rPr>
          <w:sz w:val="24"/>
          <w:szCs w:val="24"/>
        </w:rPr>
        <w:t>gingerroot</w:t>
      </w:r>
      <w:r w:rsidR="00504BC7">
        <w:rPr>
          <w:sz w:val="24"/>
          <w:szCs w:val="24"/>
        </w:rPr>
        <w:t xml:space="preserve"> </w:t>
      </w:r>
    </w:p>
    <w:p w:rsidR="00D552E6" w:rsidRDefault="00D552E6" w:rsidP="00504BC7">
      <w:pPr>
        <w:spacing w:after="0" w:line="240" w:lineRule="auto"/>
        <w:contextualSpacing/>
        <w:rPr>
          <w:sz w:val="24"/>
          <w:szCs w:val="24"/>
        </w:rPr>
      </w:pPr>
    </w:p>
    <w:p w:rsidR="00D552E6" w:rsidRPr="0088263D" w:rsidRDefault="0088263D" w:rsidP="00D552E6">
      <w:pPr>
        <w:spacing w:after="0"/>
        <w:rPr>
          <w:b/>
          <w:sz w:val="24"/>
          <w:szCs w:val="24"/>
        </w:rPr>
      </w:pPr>
      <w:r w:rsidRPr="0088263D">
        <w:rPr>
          <w:b/>
          <w:sz w:val="24"/>
          <w:szCs w:val="24"/>
          <w:highlight w:val="yellow"/>
        </w:rPr>
        <w:t>METHOD</w:t>
      </w:r>
    </w:p>
    <w:p w:rsidR="0088263D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Cut chicken into three 4 inch pieces.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Seed, core and cut peppers into 1-inch pieces.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Slice onions into 1 1/2-inch lengths.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Peel and pit mangoes and cut into 2/3-inch pieces.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Whisk together stock, sugar</w:t>
      </w:r>
      <w:r w:rsidR="0088263D">
        <w:rPr>
          <w:sz w:val="24"/>
          <w:szCs w:val="24"/>
        </w:rPr>
        <w:t>, soy sauce, vinegar, cornflour</w:t>
      </w:r>
      <w:r w:rsidRPr="0088263D">
        <w:rPr>
          <w:sz w:val="24"/>
          <w:szCs w:val="24"/>
        </w:rPr>
        <w:t xml:space="preserve"> and curry paste.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In wok or skillet heat half of the oil over high heat; stir fry chicken for 4 minutes or until no longer pink inside.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Transfer to plate.</w:t>
      </w:r>
    </w:p>
    <w:p w:rsidR="00D552E6" w:rsidRPr="0088263D" w:rsidRDefault="00D552E6" w:rsidP="008826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Add remaining oil to wok; stir-fry peppers for 2 minutes.</w:t>
      </w:r>
    </w:p>
    <w:p w:rsidR="00D552E6" w:rsidRPr="0088263D" w:rsidRDefault="00D552E6" w:rsidP="008826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Stir in ginger, cook for 30 seconds.</w:t>
      </w:r>
    </w:p>
    <w:p w:rsidR="00D552E6" w:rsidRPr="0088263D" w:rsidRDefault="00D552E6" w:rsidP="008826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Add stock mixture and chicken, cook stirring for 2 minutes or until sauce is thickened and chicken is hot.</w:t>
      </w:r>
    </w:p>
    <w:p w:rsidR="00D552E6" w:rsidRPr="0088263D" w:rsidRDefault="00D552E6" w:rsidP="008826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263D">
        <w:rPr>
          <w:sz w:val="24"/>
          <w:szCs w:val="24"/>
        </w:rPr>
        <w:t>Stir in onions and mango.</w:t>
      </w:r>
    </w:p>
    <w:sectPr w:rsidR="00D552E6" w:rsidRPr="0088263D" w:rsidSect="00504BC7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E4" w:rsidRDefault="00DE21E4" w:rsidP="00504BC7">
      <w:pPr>
        <w:spacing w:after="0" w:line="240" w:lineRule="auto"/>
      </w:pPr>
      <w:r>
        <w:separator/>
      </w:r>
    </w:p>
  </w:endnote>
  <w:endnote w:type="continuationSeparator" w:id="0">
    <w:p w:rsidR="00DE21E4" w:rsidRDefault="00DE21E4" w:rsidP="0050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7" w:rsidRDefault="00504BC7" w:rsidP="00504BC7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Fundamental Foods</w:t>
    </w:r>
  </w:p>
  <w:p w:rsidR="00504BC7" w:rsidRDefault="00504BC7" w:rsidP="00504BC7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Community Nutritionist – Ruth Davie</w:t>
    </w:r>
  </w:p>
  <w:p w:rsidR="00504BC7" w:rsidRDefault="00504BC7" w:rsidP="00504BC7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Contact Details – </w:t>
    </w:r>
    <w:hyperlink r:id="rId1" w:history="1">
      <w:r w:rsidRPr="00D66E22">
        <w:rPr>
          <w:rStyle w:val="Hyperlink"/>
          <w:noProof/>
          <w:color w:val="000080" w:themeColor="hyperlink" w:themeShade="80"/>
        </w:rPr>
        <w:t>ruthdavie73@gmail.com</w:t>
      </w:r>
    </w:hyperlink>
  </w:p>
  <w:p w:rsidR="00504BC7" w:rsidRPr="00504BC7" w:rsidRDefault="00504BC7" w:rsidP="00504BC7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</w:rPr>
      <w:t>Web address: pennypitcommunitydevelopmenttrust.com</w:t>
    </w: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7919FA1" wp14:editId="48A5B409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8891270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C7" w:rsidRDefault="00504BC7" w:rsidP="00504BC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360FD" w:rsidRPr="002360FD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504BC7" w:rsidRDefault="00504BC7" w:rsidP="00504BC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504BC7" w:rsidRDefault="00504BC7" w:rsidP="00504BC7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360FD" w:rsidRPr="002360FD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504BC7" w:rsidRDefault="00504BC7" w:rsidP="00504BC7"/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E4" w:rsidRDefault="00DE21E4" w:rsidP="00504BC7">
      <w:pPr>
        <w:spacing w:after="0" w:line="240" w:lineRule="auto"/>
      </w:pPr>
      <w:r>
        <w:separator/>
      </w:r>
    </w:p>
  </w:footnote>
  <w:footnote w:type="continuationSeparator" w:id="0">
    <w:p w:rsidR="00DE21E4" w:rsidRDefault="00DE21E4" w:rsidP="0050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3C"/>
      </v:shape>
    </w:pict>
  </w:numPicBullet>
  <w:abstractNum w:abstractNumId="0">
    <w:nsid w:val="2B743B55"/>
    <w:multiLevelType w:val="hybridMultilevel"/>
    <w:tmpl w:val="E3C82F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5A3F"/>
    <w:multiLevelType w:val="hybridMultilevel"/>
    <w:tmpl w:val="BBDA4AB0"/>
    <w:lvl w:ilvl="0" w:tplc="08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4"/>
    <w:rsid w:val="002360FD"/>
    <w:rsid w:val="002B1245"/>
    <w:rsid w:val="002F0EB4"/>
    <w:rsid w:val="00504BC7"/>
    <w:rsid w:val="00532181"/>
    <w:rsid w:val="0088263D"/>
    <w:rsid w:val="00D552E6"/>
    <w:rsid w:val="00DE21E4"/>
    <w:rsid w:val="00E46413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5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C7"/>
  </w:style>
  <w:style w:type="paragraph" w:styleId="Footer">
    <w:name w:val="footer"/>
    <w:basedOn w:val="Normal"/>
    <w:link w:val="FooterChar"/>
    <w:uiPriority w:val="99"/>
    <w:unhideWhenUsed/>
    <w:rsid w:val="0050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C7"/>
  </w:style>
  <w:style w:type="character" w:styleId="Hyperlink">
    <w:name w:val="Hyperlink"/>
    <w:basedOn w:val="DefaultParagraphFont"/>
    <w:uiPriority w:val="99"/>
    <w:unhideWhenUsed/>
    <w:rsid w:val="00504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5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C7"/>
  </w:style>
  <w:style w:type="paragraph" w:styleId="Footer">
    <w:name w:val="footer"/>
    <w:basedOn w:val="Normal"/>
    <w:link w:val="FooterChar"/>
    <w:uiPriority w:val="99"/>
    <w:unhideWhenUsed/>
    <w:rsid w:val="0050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C7"/>
  </w:style>
  <w:style w:type="character" w:styleId="Hyperlink">
    <w:name w:val="Hyperlink"/>
    <w:basedOn w:val="DefaultParagraphFont"/>
    <w:uiPriority w:val="99"/>
    <w:unhideWhenUsed/>
    <w:rsid w:val="00504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davie7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Pennypit</cp:lastModifiedBy>
  <cp:revision>2</cp:revision>
  <dcterms:created xsi:type="dcterms:W3CDTF">2015-07-07T14:20:00Z</dcterms:created>
  <dcterms:modified xsi:type="dcterms:W3CDTF">2015-07-07T14:20:00Z</dcterms:modified>
</cp:coreProperties>
</file>